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05" w:rsidRDefault="008B1E05" w:rsidP="008B1E05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  <w:r>
        <w:rPr>
          <w:rFonts w:ascii="Arial Narrow" w:eastAsia="Times New Roman" w:hAnsi="Arial Narrow" w:cs="Times New Roman"/>
          <w:color w:val="000000"/>
          <w:lang w:eastAsia="hr-HR"/>
        </w:rPr>
        <w:t>Osnovna škola Stjepana Ivičevića, Makarska,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</w:p>
    <w:p w:rsidR="008B1E05" w:rsidRDefault="008B1E05" w:rsidP="008B1E05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t>kao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partner u projekt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u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"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S osmijehom u školu“ – Pomoćnici u nastavi makarskih školaraca,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; 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</w:p>
    <w:p w:rsidR="008B1E05" w:rsidRDefault="008B1E05" w:rsidP="008B1E05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temeljem </w:t>
      </w:r>
      <w:r>
        <w:rPr>
          <w:rFonts w:ascii="Arial Narrow" w:eastAsia="Times New Roman" w:hAnsi="Arial Narrow" w:cs="Times New Roman"/>
          <w:color w:val="000000"/>
          <w:lang w:eastAsia="hr-HR"/>
        </w:rPr>
        <w:t xml:space="preserve">članka 107. Zakona o odgoju i obrazovanju u osnovnoj i srednjoj školi ( NN 87/08, 86/09. 92/10, 105/10, 90/11, 5/12, 16/12, 86/12, 126/12, 94/13, 152/14 i 07/17)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objavljuje</w:t>
      </w:r>
    </w:p>
    <w:p w:rsidR="008B1E05" w:rsidRDefault="008B1E05" w:rsidP="008B1E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NATJEČAJ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6032C2">
        <w:rPr>
          <w:rFonts w:ascii="Arial Narrow" w:eastAsia="Times New Roman" w:hAnsi="Arial Narrow" w:cs="Times New Roman"/>
          <w:b/>
          <w:color w:val="000000"/>
          <w:lang w:eastAsia="hr-HR"/>
        </w:rPr>
        <w:t>za zapošljavanje osoba za obavljanje poslova pomoćnika u nastavi učenika s teškoćama u razvoju</w:t>
      </w:r>
    </w:p>
    <w:p w:rsidR="008B1E05" w:rsidRPr="003969B3" w:rsidRDefault="008B1E05" w:rsidP="008B1E05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hr-HR"/>
        </w:rPr>
      </w:pPr>
    </w:p>
    <w:p w:rsidR="008B1E05" w:rsidRPr="003969B3" w:rsidRDefault="008B1E05" w:rsidP="008B1E05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hr-HR"/>
        </w:rPr>
      </w:pPr>
    </w:p>
    <w:p w:rsidR="008B1E05" w:rsidRPr="003969B3" w:rsidRDefault="008B1E05" w:rsidP="008B1E05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hr-HR"/>
        </w:rPr>
      </w:pPr>
      <w:r>
        <w:rPr>
          <w:rFonts w:ascii="Arial Narrow" w:eastAsia="Times New Roman" w:hAnsi="Arial Narrow" w:cs="Times New Roman"/>
          <w:b/>
          <w:color w:val="000000"/>
          <w:lang w:eastAsia="hr-HR"/>
        </w:rPr>
        <w:t xml:space="preserve">1 izvršitelj </w:t>
      </w:r>
      <w:r w:rsidRPr="003969B3">
        <w:rPr>
          <w:rFonts w:ascii="Arial Narrow" w:eastAsia="Times New Roman" w:hAnsi="Arial Narrow" w:cs="Times New Roman"/>
          <w:b/>
          <w:color w:val="000000"/>
          <w:lang w:eastAsia="hr-HR"/>
        </w:rPr>
        <w:t>na određeno vrijeme do 30.06.2018. godine</w:t>
      </w:r>
    </w:p>
    <w:p w:rsidR="008B1E05" w:rsidRDefault="008B1E05" w:rsidP="008B1E0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Projektom je predviđen odabir, edukacija i zapošljavanje osoba na poslovima pomoćnika u nastavi učenicima s teškoćama u razvoju u osnovnim školama na području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grada Makarska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radi postizanja boljih obrazovnih postignuća, uspješnije socijalizacije i emocionalnog funkcioniranja učenika.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C94BCB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POMOĆNICI U NASTAVI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Broj traženih osoba: </w:t>
      </w:r>
      <w:r>
        <w:rPr>
          <w:rFonts w:ascii="Arial Narrow" w:eastAsia="Times New Roman" w:hAnsi="Arial Narrow" w:cs="Times New Roman"/>
          <w:color w:val="000000"/>
          <w:lang w:eastAsia="hr-HR"/>
        </w:rPr>
        <w:t>1 pomoćnik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u nastavi (m/ž)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Mjesto rada: 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Makarska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Radno vrijeme: nepuno radno vrij</w:t>
      </w:r>
      <w:r>
        <w:rPr>
          <w:rFonts w:ascii="Arial Narrow" w:eastAsia="Times New Roman" w:hAnsi="Arial Narrow" w:cs="Times New Roman"/>
          <w:color w:val="000000"/>
          <w:lang w:eastAsia="hr-HR"/>
        </w:rPr>
        <w:t>eme – 20 sati tjedno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 xml:space="preserve">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Vrsta ugovora: ugovor o radu na određeno vrijeme 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do 30. lipnja 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t>2018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.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Prijevoz: u cijelosti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C94BCB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lang w:eastAsia="hr-HR"/>
        </w:rPr>
        <w:t>Opći uvjeti natječaja su:</w:t>
      </w:r>
    </w:p>
    <w:p w:rsidR="008B1E05" w:rsidRPr="003969B3" w:rsidRDefault="008B1E05" w:rsidP="008B1E05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hr-HR"/>
        </w:rPr>
      </w:pPr>
    </w:p>
    <w:p w:rsidR="008B1E05" w:rsidRPr="003969B3" w:rsidRDefault="008B1E05" w:rsidP="008B1E05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završena najmanje četverogodišnja srednja škola,</w:t>
      </w:r>
    </w:p>
    <w:p w:rsidR="008B1E05" w:rsidRPr="003969B3" w:rsidRDefault="008B1E05" w:rsidP="008B1E05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hrvatsko državljanstvo,</w:t>
      </w:r>
    </w:p>
    <w:p w:rsidR="008B1E05" w:rsidRPr="003969B3" w:rsidRDefault="008B1E05" w:rsidP="008B1E05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C94BCB">
        <w:rPr>
          <w:rFonts w:ascii="Arial Narrow" w:eastAsia="Times New Roman" w:hAnsi="Arial Narrow" w:cs="Times New Roman"/>
          <w:color w:val="000000"/>
          <w:lang w:eastAsia="hr-HR"/>
        </w:rPr>
        <w:t>protiv osobe nije pokrenut kazneni postupak sukladno članku 106. Zakona o odgoju i obrazovanju u osnovnoj i srednjoj školi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t>,</w:t>
      </w:r>
    </w:p>
    <w:p w:rsidR="008B1E05" w:rsidRPr="003969B3" w:rsidRDefault="008B1E05" w:rsidP="008B1E05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motiviranost za rad s učenicima s teškoćama.</w:t>
      </w:r>
    </w:p>
    <w:p w:rsidR="008B1E05" w:rsidRPr="003969B3" w:rsidRDefault="008B1E05" w:rsidP="008B1E05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završena edukacija za pomoćnika u nastavi, odnosno obveza pohađanja edukacije tijekom prva dva mjeseca od selekcije kandidata ukoliko odabrani kandidat nema završenu edukaciju</w:t>
      </w:r>
    </w:p>
    <w:p w:rsidR="008B1E05" w:rsidRPr="003969B3" w:rsidRDefault="008B1E05" w:rsidP="008B1E05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zdravstvena sposobnost kandidata (liječnički pregled obaviti će se nakon selekcije kandidata sredstvima osiguranim u projektu)</w:t>
      </w:r>
    </w:p>
    <w:p w:rsidR="008B1E05" w:rsidRPr="003969B3" w:rsidRDefault="008B1E05" w:rsidP="008B1E05">
      <w:pPr>
        <w:rPr>
          <w:rFonts w:ascii="Arial Narrow" w:eastAsia="Times New Roman" w:hAnsi="Arial Narrow" w:cs="Times New Roman"/>
          <w:color w:val="000000"/>
          <w:lang w:eastAsia="hr-HR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Na natječaj se mogu ravnopravno javiti kandidati oba spola.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OPIS POSLOVA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 w:rsidRPr="003969B3">
        <w:rPr>
          <w:rFonts w:ascii="Arial Narrow" w:eastAsia="Times New Roman" w:hAnsi="Arial Narrow" w:cs="Times New Roman"/>
          <w:color w:val="000000"/>
          <w:lang w:eastAsia="hr-HR"/>
        </w:rPr>
        <w:t>izvanučioničkim</w:t>
      </w:r>
      <w:proofErr w:type="spellEnd"/>
      <w:r w:rsidRPr="003969B3">
        <w:rPr>
          <w:rFonts w:ascii="Arial Narrow" w:eastAsia="Times New Roman" w:hAnsi="Arial Narrow" w:cs="Times New Roman"/>
          <w:color w:val="000000"/>
          <w:lang w:eastAsia="hr-HR"/>
        </w:rPr>
        <w:t xml:space="preserve"> aktivnostima.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 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lastRenderedPageBreak/>
        <w:t>DODATNA ZNANJA I VJEŠTINE</w:t>
      </w: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8B1E05" w:rsidRPr="003969B3" w:rsidRDefault="008B1E05" w:rsidP="008B1E05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Odabrani kandidati imaju obvezu sudjelovati u programu edukacije u trajanju od minimalno 20 sati, osim kandidata koji su već ranije sudjelovali u programu edukacije za pomoćnika u nastavi.</w:t>
      </w:r>
    </w:p>
    <w:p w:rsidR="008B1E05" w:rsidRPr="003969B3" w:rsidRDefault="008B1E05" w:rsidP="008B1E05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S kandidatom izabranim za pomoćnika u nastavi sklopit će se ugovor o radu u kojemu će biti utvrđeni poslovi, trajanje te međusobna prava, obveze i odgovornosti ugovornih strana.</w:t>
      </w:r>
    </w:p>
    <w:p w:rsidR="008B1E05" w:rsidRPr="003969B3" w:rsidRDefault="008B1E05" w:rsidP="008B1E05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 xml:space="preserve">U </w:t>
      </w:r>
      <w:r w:rsidRPr="00B53F8B">
        <w:rPr>
          <w:rFonts w:ascii="Arial Narrow" w:eastAsia="Times New Roman" w:hAnsi="Arial Narrow" w:cs="Times New Roman"/>
          <w:b/>
          <w:lang w:eastAsia="hr-HR"/>
        </w:rPr>
        <w:t>prijavi</w:t>
      </w:r>
      <w:r w:rsidRPr="003969B3">
        <w:rPr>
          <w:rFonts w:ascii="Arial Narrow" w:eastAsia="Times New Roman" w:hAnsi="Arial Narrow" w:cs="Times New Roman"/>
          <w:lang w:eastAsia="hr-HR"/>
        </w:rPr>
        <w:t xml:space="preserve"> na ovaj Javni poziv kandidat treba navesti svoje osobne podatke (ime i prezime, datum i mjesto rođenja, adresu stanovanja, broj telefona i po mogućnosti e-mail adresu) </w:t>
      </w:r>
      <w:r w:rsidRPr="00B53F8B">
        <w:rPr>
          <w:rFonts w:ascii="Arial Narrow" w:eastAsia="Times New Roman" w:hAnsi="Arial Narrow" w:cs="Times New Roman"/>
          <w:b/>
          <w:lang w:eastAsia="hr-HR"/>
        </w:rPr>
        <w:t>te dostaviti sve tražene priloge</w:t>
      </w:r>
      <w:r w:rsidRPr="003969B3">
        <w:rPr>
          <w:rFonts w:ascii="Arial Narrow" w:eastAsia="Times New Roman" w:hAnsi="Arial Narrow" w:cs="Times New Roman"/>
          <w:lang w:eastAsia="hr-HR"/>
        </w:rPr>
        <w:t>.</w:t>
      </w:r>
    </w:p>
    <w:p w:rsidR="008B1E05" w:rsidRPr="00B53F8B" w:rsidRDefault="008B1E05" w:rsidP="008B1E05">
      <w:pPr>
        <w:spacing w:beforeAutospacing="1" w:after="0" w:afterAutospacing="1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B53F8B">
        <w:rPr>
          <w:rFonts w:ascii="Arial Narrow" w:eastAsia="Times New Roman" w:hAnsi="Arial Narrow" w:cs="Times New Roman"/>
          <w:b/>
          <w:lang w:eastAsia="hr-HR"/>
        </w:rPr>
        <w:t>Uz vlastoručno potpisanu prijavu, kandidati su dužni priložiti sljedeće dokumente u izvorniku ili neovjerenoj preslici:</w:t>
      </w:r>
    </w:p>
    <w:p w:rsidR="008B1E05" w:rsidRPr="003969B3" w:rsidRDefault="008B1E05" w:rsidP="008B1E05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životopis,</w:t>
      </w:r>
    </w:p>
    <w:p w:rsidR="008B1E05" w:rsidRPr="003969B3" w:rsidRDefault="008B1E05" w:rsidP="008B1E05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odgovarajućem stupnju obrazovanja (presliku diplome ili potvrdu o stečenoj stručnoj spremi),</w:t>
      </w:r>
    </w:p>
    <w:p w:rsidR="008B1E05" w:rsidRPr="003969B3" w:rsidRDefault="008B1E05" w:rsidP="008B1E05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hrvatskom državljanstvu (presliku domovnice ili osobne iskaznice),</w:t>
      </w:r>
    </w:p>
    <w:p w:rsidR="008B1E05" w:rsidRPr="003969B3" w:rsidRDefault="008B1E05" w:rsidP="008B1E05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uvjerenje o nekažnjavanju nadležnog suda ne starije od 6 mjeseci od dana objave natječaja,</w:t>
      </w:r>
    </w:p>
    <w:p w:rsidR="008B1E05" w:rsidRPr="003969B3" w:rsidRDefault="008B1E05" w:rsidP="008B1E05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dokaz o iskustvu u radu kao pomoćnik u nastavi, dokaz o sudjelovanju u edukaciji za pomoćnika u nastavi, koje kandidati prilažu ako takvo iskustvo posjeduju.</w:t>
      </w:r>
    </w:p>
    <w:p w:rsidR="008B1E05" w:rsidRPr="003969B3" w:rsidRDefault="008B1E05" w:rsidP="008B1E05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Kandidati će prilikom sklapanja ugovora o radu dostaviti na uvid originalne dokumente.</w:t>
      </w:r>
    </w:p>
    <w:p w:rsidR="008B1E05" w:rsidRPr="003969B3" w:rsidRDefault="008B1E05" w:rsidP="008B1E05">
      <w:pPr>
        <w:spacing w:beforeAutospacing="1" w:after="0" w:afterAutospacing="1" w:line="240" w:lineRule="auto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Nepravodobne i nepotpune prijave, kao i prijave koje nisu vlastoručno potpisane, neće biti razmatrane.</w:t>
      </w:r>
    </w:p>
    <w:p w:rsidR="002B16DC" w:rsidRDefault="008B1E05" w:rsidP="002B16DC">
      <w:pPr>
        <w:spacing w:after="0" w:line="240" w:lineRule="atLeast"/>
        <w:rPr>
          <w:rFonts w:ascii="Arial Narrow" w:eastAsia="Times New Roman" w:hAnsi="Arial Narrow" w:cs="Times New Roman"/>
          <w:lang w:eastAsia="hr-HR"/>
        </w:rPr>
      </w:pPr>
      <w:r w:rsidRPr="003969B3">
        <w:rPr>
          <w:rFonts w:ascii="Arial Narrow" w:eastAsia="Times New Roman" w:hAnsi="Arial Narrow" w:cs="Times New Roman"/>
          <w:lang w:eastAsia="hr-HR"/>
        </w:rPr>
        <w:t>Pisane prijave sa svim traženim prilozima podnose se na adresu škole</w:t>
      </w:r>
    </w:p>
    <w:p w:rsidR="008B1E05" w:rsidRPr="003969B3" w:rsidRDefault="002B16DC" w:rsidP="002B16DC">
      <w:pPr>
        <w:spacing w:after="0" w:line="240" w:lineRule="atLeast"/>
        <w:rPr>
          <w:rFonts w:ascii="Arial Narrow" w:eastAsia="Times New Roman" w:hAnsi="Arial Narrow" w:cs="Times New Roman"/>
          <w:lang w:eastAsia="hr-HR"/>
        </w:rPr>
      </w:pPr>
      <w:r w:rsidRPr="002B16DC">
        <w:rPr>
          <w:rFonts w:ascii="Arial Narrow" w:eastAsia="Times New Roman" w:hAnsi="Arial Narrow" w:cs="Times New Roman"/>
          <w:lang w:eastAsia="hr-HR"/>
        </w:rPr>
        <w:t xml:space="preserve"> (Osnovna škola Stjepana Ivičevića</w:t>
      </w:r>
      <w:r w:rsidR="008B1E05" w:rsidRPr="002B16DC">
        <w:rPr>
          <w:rFonts w:ascii="Arial Narrow" w:eastAsia="Times New Roman" w:hAnsi="Arial Narrow" w:cs="Times New Roman"/>
          <w:lang w:eastAsia="hr-HR"/>
        </w:rPr>
        <w:t>,</w:t>
      </w:r>
      <w:r w:rsidRPr="002B16DC">
        <w:rPr>
          <w:rFonts w:ascii="Arial Narrow" w:eastAsia="Times New Roman" w:hAnsi="Arial Narrow" w:cs="Times New Roman"/>
          <w:lang w:eastAsia="hr-HR"/>
        </w:rPr>
        <w:t xml:space="preserve"> Ante Starčevića 14, 21 300 Makarska- </w:t>
      </w:r>
      <w:r w:rsidRPr="002B16DC">
        <w:rPr>
          <w:rFonts w:ascii="Arial Narrow" w:eastAsia="Times New Roman" w:hAnsi="Arial Narrow" w:cs="Times New Roman"/>
          <w:b/>
          <w:lang w:eastAsia="hr-HR"/>
        </w:rPr>
        <w:t>s naznakom „Za natječaj-pomoćnik u nastavi“)</w:t>
      </w:r>
      <w:r w:rsidR="008B1E05" w:rsidRPr="003969B3">
        <w:rPr>
          <w:rFonts w:ascii="Arial Narrow" w:eastAsia="Times New Roman" w:hAnsi="Arial Narrow" w:cs="Times New Roman"/>
          <w:lang w:eastAsia="hr-HR"/>
        </w:rPr>
        <w:t xml:space="preserve"> najkasnije u roku od osam dana</w:t>
      </w:r>
      <w:r>
        <w:rPr>
          <w:rFonts w:ascii="Arial Narrow" w:eastAsia="Times New Roman" w:hAnsi="Arial Narrow" w:cs="Times New Roman"/>
          <w:lang w:eastAsia="hr-HR"/>
        </w:rPr>
        <w:t xml:space="preserve"> od dana objave ovog natječaja.</w:t>
      </w:r>
      <w:bookmarkStart w:id="0" w:name="_GoBack"/>
      <w:bookmarkEnd w:id="0"/>
    </w:p>
    <w:p w:rsidR="00283732" w:rsidRDefault="00283732" w:rsidP="008B1E05">
      <w:pPr>
        <w:rPr>
          <w:rFonts w:ascii="Arial Narrow" w:hAnsi="Arial Narrow"/>
          <w:b/>
        </w:rPr>
      </w:pPr>
    </w:p>
    <w:p w:rsidR="00CB7C42" w:rsidRDefault="00CB7C42" w:rsidP="008B1E05">
      <w:pPr>
        <w:rPr>
          <w:rFonts w:ascii="Arial Narrow" w:hAnsi="Arial Narrow"/>
          <w:b/>
        </w:rPr>
      </w:pPr>
    </w:p>
    <w:p w:rsidR="00283732" w:rsidRDefault="00283732" w:rsidP="00283732">
      <w:pPr>
        <w:spacing w:after="0" w:line="0" w:lineRule="atLeast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Ravnateljica:</w:t>
      </w:r>
    </w:p>
    <w:p w:rsidR="00283732" w:rsidRPr="00283732" w:rsidRDefault="00283732" w:rsidP="00283732">
      <w:pPr>
        <w:spacing w:after="0" w:line="0" w:lineRule="atLeast"/>
        <w:jc w:val="right"/>
        <w:rPr>
          <w:rFonts w:ascii="Arial Narrow" w:hAnsi="Arial Narrow"/>
        </w:rPr>
      </w:pPr>
      <w:r w:rsidRPr="00283732">
        <w:rPr>
          <w:rFonts w:ascii="Arial Narrow" w:hAnsi="Arial Narrow"/>
        </w:rPr>
        <w:t xml:space="preserve">Marica </w:t>
      </w:r>
      <w:proofErr w:type="spellStart"/>
      <w:r w:rsidRPr="00283732">
        <w:rPr>
          <w:rFonts w:ascii="Arial Narrow" w:hAnsi="Arial Narrow"/>
        </w:rPr>
        <w:t>Gržić</w:t>
      </w:r>
      <w:proofErr w:type="spellEnd"/>
      <w:r w:rsidRPr="00283732">
        <w:rPr>
          <w:rFonts w:ascii="Arial Narrow" w:hAnsi="Arial Narrow"/>
        </w:rPr>
        <w:t>, prof.</w:t>
      </w:r>
    </w:p>
    <w:p w:rsidR="008B1E05" w:rsidRPr="003969B3" w:rsidRDefault="008B1E05" w:rsidP="008B1E05">
      <w:pPr>
        <w:rPr>
          <w:rFonts w:ascii="Arial Narrow" w:hAnsi="Arial Narrow"/>
        </w:rPr>
      </w:pPr>
      <w:r w:rsidRPr="003969B3">
        <w:rPr>
          <w:rFonts w:ascii="Arial Narrow" w:eastAsia="Times New Roman" w:hAnsi="Arial Narrow" w:cs="Times New Roman"/>
          <w:color w:val="000000"/>
          <w:lang w:eastAsia="hr-HR"/>
        </w:rPr>
        <w:br/>
      </w:r>
      <w:r w:rsidRPr="003969B3">
        <w:rPr>
          <w:rFonts w:ascii="Arial Narrow" w:eastAsia="Times New Roman" w:hAnsi="Arial Narrow" w:cs="Times New Roman"/>
          <w:b/>
          <w:bCs/>
          <w:color w:val="000000"/>
          <w:lang w:eastAsia="hr-HR"/>
        </w:rPr>
        <w:t> </w:t>
      </w:r>
    </w:p>
    <w:p w:rsidR="00B00B1D" w:rsidRDefault="00B00B1D"/>
    <w:sectPr w:rsidR="00B00B1D" w:rsidSect="00C6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87B61"/>
    <w:multiLevelType w:val="multilevel"/>
    <w:tmpl w:val="0AA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15868"/>
    <w:multiLevelType w:val="multilevel"/>
    <w:tmpl w:val="C42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76"/>
    <w:rsid w:val="00283732"/>
    <w:rsid w:val="002B16DC"/>
    <w:rsid w:val="006B6376"/>
    <w:rsid w:val="008B1E05"/>
    <w:rsid w:val="00B00B1D"/>
    <w:rsid w:val="00CB7C42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BF96-7C72-4104-AF7D-C5667E9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2017-10-11T12:44:00Z</cp:lastPrinted>
  <dcterms:created xsi:type="dcterms:W3CDTF">2017-10-02T10:40:00Z</dcterms:created>
  <dcterms:modified xsi:type="dcterms:W3CDTF">2017-10-11T12:46:00Z</dcterms:modified>
</cp:coreProperties>
</file>